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14E1F54" w14:textId="77777777" w:rsidR="00CE0B9B" w:rsidRPr="004F531C" w:rsidRDefault="00FA5C76" w:rsidP="00FA5C7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31C">
        <w:rPr>
          <w:rFonts w:ascii="TH SarabunPSK" w:hAnsi="TH SarabunPSK" w:cs="TH SarabunPSK"/>
          <w:b/>
          <w:bCs/>
          <w:sz w:val="36"/>
          <w:szCs w:val="36"/>
          <w:cs/>
        </w:rPr>
        <w:t>สรุปประเด็นความแตกต่าง</w:t>
      </w:r>
    </w:p>
    <w:p w14:paraId="1D14A353" w14:textId="77777777" w:rsidR="00B85F69" w:rsidRPr="004F531C" w:rsidRDefault="00B85F69" w:rsidP="00FA5C7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F531C">
        <w:rPr>
          <w:rFonts w:ascii="TH SarabunPSK" w:hAnsi="TH SarabunPSK" w:cs="TH SarabunPSK"/>
          <w:b/>
          <w:bCs/>
          <w:sz w:val="36"/>
          <w:szCs w:val="36"/>
          <w:cs/>
        </w:rPr>
        <w:t>ระหว่าง</w:t>
      </w:r>
    </w:p>
    <w:p w14:paraId="3BCA5768" w14:textId="77777777" w:rsidR="00FA5C76" w:rsidRPr="004F531C" w:rsidRDefault="00FA5C76" w:rsidP="00FA5C7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31C">
        <w:rPr>
          <w:rFonts w:ascii="TH SarabunPSK" w:hAnsi="TH SarabunPSK" w:cs="TH SarabunPSK"/>
          <w:b/>
          <w:bCs/>
          <w:sz w:val="36"/>
          <w:szCs w:val="36"/>
          <w:cs/>
        </w:rPr>
        <w:t>ระเบียบ</w:t>
      </w:r>
      <w:r w:rsidR="00B85F69" w:rsidRPr="004F531C">
        <w:rPr>
          <w:rFonts w:ascii="TH SarabunPSK" w:hAnsi="TH SarabunPSK" w:cs="TH SarabunPSK"/>
          <w:b/>
          <w:bCs/>
          <w:sz w:val="36"/>
          <w:szCs w:val="36"/>
          <w:cs/>
        </w:rPr>
        <w:t>ฯ</w:t>
      </w:r>
      <w:r w:rsidRPr="004F531C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 35</w:t>
      </w:r>
      <w:r w:rsidRPr="004F531C">
        <w:rPr>
          <w:rFonts w:ascii="TH SarabunPSK" w:hAnsi="TH SarabunPSK" w:cs="TH SarabunPSK"/>
          <w:b/>
          <w:bCs/>
          <w:sz w:val="36"/>
          <w:szCs w:val="36"/>
        </w:rPr>
        <w:t xml:space="preserve">, </w:t>
      </w:r>
      <w:r w:rsidRPr="004F531C">
        <w:rPr>
          <w:rFonts w:ascii="TH SarabunPSK" w:hAnsi="TH SarabunPSK" w:cs="TH SarabunPSK"/>
          <w:b/>
          <w:bCs/>
          <w:sz w:val="36"/>
          <w:szCs w:val="36"/>
          <w:cs/>
        </w:rPr>
        <w:t>ปี 49</w:t>
      </w:r>
      <w:r w:rsidRPr="004F531C">
        <w:rPr>
          <w:rFonts w:ascii="TH SarabunPSK" w:hAnsi="TH SarabunPSK" w:cs="TH SarabunPSK"/>
          <w:b/>
          <w:bCs/>
          <w:sz w:val="36"/>
          <w:szCs w:val="36"/>
        </w:rPr>
        <w:t xml:space="preserve">, </w:t>
      </w:r>
      <w:r w:rsidR="00B85F69" w:rsidRPr="004F531C">
        <w:rPr>
          <w:rFonts w:ascii="TH SarabunPSK" w:hAnsi="TH SarabunPSK" w:cs="TH SarabunPSK"/>
          <w:b/>
          <w:bCs/>
          <w:sz w:val="36"/>
          <w:szCs w:val="36"/>
          <w:cs/>
        </w:rPr>
        <w:t>แนวทางการปฏิบัติ ปี</w:t>
      </w:r>
      <w:r w:rsidRPr="004F531C">
        <w:rPr>
          <w:rFonts w:ascii="TH SarabunPSK" w:hAnsi="TH SarabunPSK" w:cs="TH SarabunPSK"/>
          <w:b/>
          <w:bCs/>
          <w:sz w:val="36"/>
          <w:szCs w:val="36"/>
          <w:cs/>
        </w:rPr>
        <w:t xml:space="preserve"> 58 </w:t>
      </w:r>
      <w:r w:rsidR="00B85F69" w:rsidRPr="004F531C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กับ  </w:t>
      </w:r>
      <w:r w:rsidRPr="004F531C">
        <w:rPr>
          <w:rFonts w:ascii="TH SarabunPSK" w:hAnsi="TH SarabunPSK" w:cs="TH SarabunPSK"/>
          <w:b/>
          <w:bCs/>
          <w:sz w:val="36"/>
          <w:szCs w:val="36"/>
          <w:cs/>
        </w:rPr>
        <w:t>พรบ.</w:t>
      </w:r>
      <w:r w:rsidR="00B85F69" w:rsidRPr="004F531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4F531C">
        <w:rPr>
          <w:rFonts w:ascii="TH SarabunPSK" w:hAnsi="TH SarabunPSK" w:cs="TH SarabunPSK"/>
          <w:b/>
          <w:bCs/>
          <w:sz w:val="36"/>
          <w:szCs w:val="36"/>
          <w:cs/>
        </w:rPr>
        <w:t>จัดซื้อจัดจ้าง</w:t>
      </w:r>
    </w:p>
    <w:p w14:paraId="5C8809B8" w14:textId="77777777" w:rsidR="00FA5C76" w:rsidRPr="004F531C" w:rsidRDefault="00FA5C76" w:rsidP="00FA5C76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A5C76" w:rsidRPr="004F531C" w14:paraId="7A9AE645" w14:textId="77777777" w:rsidTr="00F2250F">
        <w:trPr>
          <w:tblHeader/>
        </w:trPr>
        <w:tc>
          <w:tcPr>
            <w:tcW w:w="7393" w:type="dxa"/>
          </w:tcPr>
          <w:p w14:paraId="69E9C8FC" w14:textId="77777777" w:rsidR="00FA5C76" w:rsidRPr="004F531C" w:rsidRDefault="00B85F69" w:rsidP="00990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31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ระเบียบฯ ปี 35</w:t>
            </w:r>
            <w:r w:rsidRPr="004F531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, </w:t>
            </w:r>
            <w:r w:rsidRPr="004F531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ปี 49</w:t>
            </w:r>
            <w:r w:rsidRPr="004F531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, </w:t>
            </w:r>
            <w:r w:rsidRPr="004F531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แนวทางการปฏิบัติ ปี 58  </w:t>
            </w:r>
          </w:p>
        </w:tc>
        <w:tc>
          <w:tcPr>
            <w:tcW w:w="7393" w:type="dxa"/>
          </w:tcPr>
          <w:p w14:paraId="48D05007" w14:textId="77777777" w:rsidR="00FA5C76" w:rsidRPr="004F531C" w:rsidRDefault="00B85F69" w:rsidP="00990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31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พรบ. จัดซื้อจัดจ้าง</w:t>
            </w:r>
          </w:p>
        </w:tc>
      </w:tr>
      <w:tr w:rsidR="00FA5C76" w:rsidRPr="004F531C" w14:paraId="1C6A6C44" w14:textId="77777777" w:rsidTr="00FA5C76">
        <w:tc>
          <w:tcPr>
            <w:tcW w:w="7393" w:type="dxa"/>
          </w:tcPr>
          <w:p w14:paraId="2380DB15" w14:textId="77777777" w:rsidR="00F2250F" w:rsidRPr="004F531C" w:rsidRDefault="00FA5C76" w:rsidP="0099085D">
            <w:pPr>
              <w:ind w:righ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ใช้บังคับ</w:t>
            </w:r>
          </w:p>
          <w:p w14:paraId="21616B67" w14:textId="77777777" w:rsidR="00FA5C76" w:rsidRPr="004F531C" w:rsidRDefault="00B3042C" w:rsidP="0099085D">
            <w:pPr>
              <w:ind w:right="0"/>
              <w:rPr>
                <w:rFonts w:ascii="TH SarabunPSK" w:hAnsi="TH SarabunPSK" w:cs="TH SarabunPSK"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</w:t>
            </w:r>
            <w:r w:rsidR="00FA5C76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แก่ส่วนราชการ ซึ้งดำเนินการเกี่ยวกับ การพัสดุ โดยใช้เงินงบประมาณ</w:t>
            </w:r>
            <w:r w:rsidR="00FA5C76" w:rsidRPr="004F531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FA5C76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เงินกู้ และเงินช่วยเหลือ</w:t>
            </w:r>
          </w:p>
        </w:tc>
        <w:tc>
          <w:tcPr>
            <w:tcW w:w="7393" w:type="dxa"/>
          </w:tcPr>
          <w:p w14:paraId="31621FCB" w14:textId="77777777" w:rsidR="00FA5C76" w:rsidRPr="004F531C" w:rsidRDefault="00B3042C" w:rsidP="0099085D">
            <w:pPr>
              <w:ind w:right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</w:t>
            </w:r>
            <w:r w:rsidR="0099085D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ใช้บังคับแก่หน่อยงานของรัฐทุกแห่ง ได้แก่ ราชการส่วนกลาง ราชการส่วนภูมิภาค ราชการส่วนท้องถิ่น รัฐวิสาหกิจตามกฎหมาย ว่าด้วยวิธีงบประมาณ องค์กรมหาชน ฯล</w:t>
            </w:r>
            <w:r w:rsidR="00B85F69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ฯ</w:t>
            </w:r>
          </w:p>
        </w:tc>
      </w:tr>
      <w:tr w:rsidR="00FA5C76" w:rsidRPr="004F531C" w14:paraId="0AAE56DB" w14:textId="77777777" w:rsidTr="00FA5C76">
        <w:tc>
          <w:tcPr>
            <w:tcW w:w="7393" w:type="dxa"/>
          </w:tcPr>
          <w:p w14:paraId="39C8250D" w14:textId="77777777" w:rsidR="00B3042C" w:rsidRPr="004F531C" w:rsidRDefault="00B3042C" w:rsidP="0099085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หลักการจัดหา</w:t>
            </w:r>
          </w:p>
          <w:p w14:paraId="4E422DFA" w14:textId="77777777" w:rsidR="00FA5C76" w:rsidRPr="004F531C" w:rsidRDefault="00B3042C" w:rsidP="0099085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</w:t>
            </w:r>
            <w:r w:rsidR="00FA5C76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หลักการ</w:t>
            </w:r>
            <w:r w:rsidR="0099085D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เปิดเผยโปร่งใสและเปิดโอกาส</w:t>
            </w:r>
            <w:r w:rsidR="00F8680A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ให้มีการแข่</w:t>
            </w:r>
            <w:r w:rsidR="00FA5C76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งขันกันอย่างเป็นธรรม</w:t>
            </w:r>
          </w:p>
        </w:tc>
        <w:tc>
          <w:tcPr>
            <w:tcW w:w="7393" w:type="dxa"/>
          </w:tcPr>
          <w:p w14:paraId="5BEAA9E2" w14:textId="77777777" w:rsidR="00FA5C76" w:rsidRPr="004F531C" w:rsidRDefault="0099085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- คุ้มค่า</w:t>
            </w:r>
          </w:p>
          <w:p w14:paraId="548429AD" w14:textId="77777777" w:rsidR="0099085D" w:rsidRPr="004F531C" w:rsidRDefault="0099085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- โปร่งใส</w:t>
            </w:r>
          </w:p>
          <w:p w14:paraId="6D3FC53C" w14:textId="77777777" w:rsidR="0099085D" w:rsidRPr="004F531C" w:rsidRDefault="0099085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- ประสิทธิภาพ</w:t>
            </w:r>
          </w:p>
          <w:p w14:paraId="427E8482" w14:textId="77777777" w:rsidR="0099085D" w:rsidRPr="004F531C" w:rsidRDefault="0099085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- ตรวจสอบได้</w:t>
            </w:r>
          </w:p>
        </w:tc>
      </w:tr>
      <w:tr w:rsidR="00FA5C76" w:rsidRPr="004F531C" w14:paraId="4AF5177A" w14:textId="77777777" w:rsidTr="00FA5C76">
        <w:tc>
          <w:tcPr>
            <w:tcW w:w="7393" w:type="dxa"/>
          </w:tcPr>
          <w:p w14:paraId="5D46CB0D" w14:textId="77777777" w:rsidR="00F2250F" w:rsidRPr="004F531C" w:rsidRDefault="00FA5C76" w:rsidP="0099085D">
            <w:pPr>
              <w:ind w:righ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การเปิดเผยข้อมูล</w:t>
            </w:r>
          </w:p>
          <w:p w14:paraId="7FE8941A" w14:textId="77777777" w:rsidR="00B85F69" w:rsidRPr="004F531C" w:rsidRDefault="00F2250F" w:rsidP="0099085D">
            <w:pPr>
              <w:ind w:right="0"/>
              <w:rPr>
                <w:rFonts w:ascii="TH SarabunPSK" w:hAnsi="TH SarabunPSK" w:cs="TH SarabunPSK"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 </w:t>
            </w:r>
            <w:r w:rsidR="00FA5C76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ระเบียบ ปี </w:t>
            </w:r>
            <w:r w:rsidR="00FA5C76" w:rsidRPr="004F531C">
              <w:rPr>
                <w:rFonts w:ascii="TH SarabunPSK" w:hAnsi="TH SarabunPSK" w:cs="TH SarabunPSK"/>
                <w:sz w:val="36"/>
                <w:szCs w:val="36"/>
              </w:rPr>
              <w:t xml:space="preserve">35 </w:t>
            </w:r>
            <w:r w:rsidR="0099085D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ไม่ได้กำหนด</w:t>
            </w:r>
          </w:p>
          <w:p w14:paraId="1886963E" w14:textId="77777777" w:rsidR="00FA5C76" w:rsidRPr="004F531C" w:rsidRDefault="00B85F69" w:rsidP="0099085D">
            <w:pPr>
              <w:ind w:right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แต่</w:t>
            </w:r>
            <w:r w:rsidR="0099085D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FA5C76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มติ ครม. </w:t>
            </w:r>
            <w:r w:rsidR="0099085D" w:rsidRPr="004F531C">
              <w:rPr>
                <w:rFonts w:ascii="TH SarabunPSK" w:hAnsi="TH SarabunPSK" w:cs="TH SarabunPSK"/>
                <w:sz w:val="36"/>
                <w:szCs w:val="36"/>
              </w:rPr>
              <w:t xml:space="preserve">7 </w:t>
            </w:r>
            <w:r w:rsidR="00FA5C76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เม.ย. </w:t>
            </w:r>
            <w:r w:rsidR="00FA5C76" w:rsidRPr="004F531C">
              <w:rPr>
                <w:rFonts w:ascii="TH SarabunPSK" w:hAnsi="TH SarabunPSK" w:cs="TH SarabunPSK"/>
                <w:sz w:val="36"/>
                <w:szCs w:val="36"/>
              </w:rPr>
              <w:t xml:space="preserve">2553 </w:t>
            </w:r>
            <w:r w:rsidR="00FA5C76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กำหนดให้หน่วยงานต่างๆ ลงประเภท</w:t>
            </w:r>
            <w:r w:rsidR="00FA5C76" w:rsidRPr="004F531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FA5C76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จัดซื้อจัดจ้าง</w:t>
            </w:r>
            <w:r w:rsidR="00FA5C76" w:rsidRPr="004F531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FA5C76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(รัฐสอบราคา ประกวดราคา </w:t>
            </w:r>
            <w:r w:rsidR="00FA5C76" w:rsidRPr="004F531C">
              <w:rPr>
                <w:rFonts w:ascii="TH SarabunPSK" w:hAnsi="TH SarabunPSK" w:cs="TH SarabunPSK"/>
                <w:sz w:val="36"/>
                <w:szCs w:val="36"/>
              </w:rPr>
              <w:t>e-Auction</w:t>
            </w:r>
            <w:r w:rsidR="00FA5C76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)</w:t>
            </w:r>
            <w:r w:rsidR="0099085D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เผยแพร่ในเว็บไซต์ของหน่วยงานและกรมบัญชีกลาง </w:t>
            </w:r>
            <w:r w:rsidR="0099085D" w:rsidRPr="004F531C">
              <w:rPr>
                <w:rFonts w:ascii="TH SarabunPSK" w:hAnsi="TH SarabunPSK" w:cs="TH SarabunPSK"/>
                <w:sz w:val="36"/>
                <w:szCs w:val="36"/>
              </w:rPr>
              <w:t>e-market</w:t>
            </w:r>
            <w:r w:rsidR="0099085D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, </w:t>
            </w:r>
            <w:r w:rsidR="0099085D" w:rsidRPr="004F531C">
              <w:rPr>
                <w:rFonts w:ascii="TH SarabunPSK" w:hAnsi="TH SarabunPSK" w:cs="TH SarabunPSK"/>
                <w:sz w:val="36"/>
                <w:szCs w:val="36"/>
              </w:rPr>
              <w:t xml:space="preserve">e-Bidding </w:t>
            </w:r>
            <w:r w:rsidR="0099085D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กำหนดไว้ในแนวทางการปฏิบัติ</w:t>
            </w:r>
          </w:p>
        </w:tc>
        <w:tc>
          <w:tcPr>
            <w:tcW w:w="7393" w:type="dxa"/>
          </w:tcPr>
          <w:p w14:paraId="7E3E9878" w14:textId="77777777" w:rsidR="00183F9B" w:rsidRPr="004F531C" w:rsidRDefault="00B3042C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</w:t>
            </w:r>
            <w:r w:rsidR="0099085D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กำหนดการมีส่วนร่วมของภาคประชาชนและผู้ปะกอบการในการป้องกัน</w:t>
            </w:r>
          </w:p>
          <w:p w14:paraId="426C2C87" w14:textId="77777777" w:rsidR="00FA5C76" w:rsidRPr="004F531C" w:rsidRDefault="00183F9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</w:t>
            </w:r>
            <w:r w:rsidR="0099085D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การทุจริต</w:t>
            </w:r>
          </w:p>
        </w:tc>
      </w:tr>
      <w:tr w:rsidR="00FA5C76" w:rsidRPr="004F531C" w14:paraId="58925503" w14:textId="77777777" w:rsidTr="00FA5C76">
        <w:tc>
          <w:tcPr>
            <w:tcW w:w="7393" w:type="dxa"/>
          </w:tcPr>
          <w:p w14:paraId="37927465" w14:textId="77777777" w:rsidR="00F2250F" w:rsidRPr="004F531C" w:rsidRDefault="0099085D" w:rsidP="00F2250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</w:p>
          <w:p w14:paraId="08880EB4" w14:textId="77777777" w:rsidR="0099085D" w:rsidRPr="004F531C" w:rsidRDefault="00183F9B" w:rsidP="00F2250F">
            <w:pPr>
              <w:ind w:right="0"/>
              <w:rPr>
                <w:rFonts w:ascii="TH SarabunPSK" w:hAnsi="TH SarabunPSK" w:cs="TH SarabunPSK"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</w:t>
            </w:r>
            <w:r w:rsidR="0099085D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ให้ใช้ราคามาตรฐาน หรือราคาของทางราชการหรือ ราคาที่เคย ซื้อ/จ้าง ครั้งหลังสุดภายในระยะเวลา 2 ปีงบประมาณ </w:t>
            </w:r>
            <w:r w:rsidR="00F2250F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หรือราคาที่สืบ</w:t>
            </w:r>
            <w:r w:rsidR="0099085D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ได้จากท้องถิ่น</w:t>
            </w:r>
          </w:p>
        </w:tc>
        <w:tc>
          <w:tcPr>
            <w:tcW w:w="7393" w:type="dxa"/>
          </w:tcPr>
          <w:p w14:paraId="66A8B1DB" w14:textId="77777777" w:rsidR="00FA5C76" w:rsidRPr="004F531C" w:rsidRDefault="00F2250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- ราคาที่ได้จากการคำนวณตามหลักเกณฑ์ที่คณะกรรมการราคากลางกำหนด</w:t>
            </w:r>
          </w:p>
          <w:p w14:paraId="70BC0DAD" w14:textId="77777777" w:rsidR="00F2250F" w:rsidRPr="004F531C" w:rsidRDefault="00F2250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- ราคาอ้างอิงของพัสดุ</w:t>
            </w:r>
          </w:p>
          <w:p w14:paraId="79658DFF" w14:textId="77777777" w:rsidR="00F2250F" w:rsidRPr="004F531C" w:rsidRDefault="00F2250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- ราคามาตรฐาน (สำนักงบ หรือ </w:t>
            </w:r>
            <w:r w:rsidRPr="004F531C">
              <w:rPr>
                <w:rFonts w:ascii="TH SarabunPSK" w:hAnsi="TH SarabunPSK" w:cs="TH SarabunPSK"/>
                <w:sz w:val="36"/>
                <w:szCs w:val="36"/>
              </w:rPr>
              <w:t>ICT</w:t>
            </w: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)</w:t>
            </w:r>
          </w:p>
          <w:p w14:paraId="48055C0F" w14:textId="77777777" w:rsidR="00F2250F" w:rsidRPr="004F531C" w:rsidRDefault="00F2250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- สืบราคาจากท้องตลาด</w:t>
            </w:r>
          </w:p>
          <w:p w14:paraId="10A97EFF" w14:textId="77777777" w:rsidR="00F2250F" w:rsidRPr="004F531C" w:rsidRDefault="00F2250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</w:rPr>
              <w:t xml:space="preserve"> - </w:t>
            </w: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ราคาที่เคยซื้อหรือจ้างครั้งหลังสุดภายในระยะเวลา 2 ปีงบประมาณ</w:t>
            </w:r>
          </w:p>
          <w:p w14:paraId="5179C46B" w14:textId="77777777" w:rsidR="00F2250F" w:rsidRPr="004F531C" w:rsidRDefault="00183F9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- ราคาอื่นใดตามหลักเกณฑ์</w:t>
            </w:r>
            <w:r w:rsidR="00F2250F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วิธีการหรือแนวทางปฏิบัติของหน่วยงานของรัฐ</w:t>
            </w:r>
          </w:p>
          <w:p w14:paraId="47711729" w14:textId="77777777" w:rsidR="00F2250F" w:rsidRPr="004F531C" w:rsidRDefault="00F2250F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FA5C76" w:rsidRPr="004F531C" w14:paraId="35A228BF" w14:textId="77777777" w:rsidTr="00FA5C76">
        <w:tc>
          <w:tcPr>
            <w:tcW w:w="7393" w:type="dxa"/>
          </w:tcPr>
          <w:p w14:paraId="00D43B1F" w14:textId="77777777" w:rsidR="00FA5C76" w:rsidRPr="004F531C" w:rsidRDefault="00F2250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คณะกรรมการ</w:t>
            </w:r>
            <w:r w:rsidR="00B85F69" w:rsidRPr="004F531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="00B85F69" w:rsidRPr="004F531C">
              <w:rPr>
                <w:rFonts w:ascii="TH SarabunPSK" w:hAnsi="TH SarabunPSK" w:cs="TH SarabunPSK"/>
                <w:sz w:val="36"/>
                <w:szCs w:val="36"/>
              </w:rPr>
              <w:t>1.</w:t>
            </w:r>
            <w:r w:rsidR="00B85F69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คณะกรรมการเปิดซองสอบราคา</w:t>
            </w:r>
          </w:p>
          <w:p w14:paraId="68ECBE5F" w14:textId="77777777" w:rsidR="00B85F69" w:rsidRPr="004F531C" w:rsidRDefault="00B85F6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          </w:t>
            </w:r>
            <w:r w:rsidR="00183F9B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   </w:t>
            </w: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2.คณะกรรมการรับและเปิดซองประกวดราคา</w:t>
            </w:r>
          </w:p>
          <w:p w14:paraId="5D501F7F" w14:textId="77777777" w:rsidR="00B85F69" w:rsidRPr="004F531C" w:rsidRDefault="00B85F6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        </w:t>
            </w:r>
            <w:r w:rsidR="00183F9B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  </w:t>
            </w: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3.คณะกรรมการพิจารณาผลการประกวดราคา</w:t>
            </w:r>
          </w:p>
          <w:p w14:paraId="65D54066" w14:textId="77777777" w:rsidR="00B85F69" w:rsidRPr="004F531C" w:rsidRDefault="00B85F6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         </w:t>
            </w:r>
            <w:r w:rsidR="00183F9B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  </w:t>
            </w: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4. คณะกรรมการจัดซื้อ / จัดจ้างโดยวิธีพิเศษ</w:t>
            </w:r>
          </w:p>
          <w:p w14:paraId="41146D29" w14:textId="77777777" w:rsidR="00B85F69" w:rsidRPr="004F531C" w:rsidRDefault="00B85F6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          </w:t>
            </w:r>
            <w:r w:rsidR="00183F9B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  </w:t>
            </w: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5. คณะกรรมการตรวจรับพัสดุ</w:t>
            </w:r>
          </w:p>
          <w:p w14:paraId="47AC8B25" w14:textId="77777777" w:rsidR="00B85F69" w:rsidRPr="004F531C" w:rsidRDefault="00B85F6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          </w:t>
            </w:r>
            <w:r w:rsidR="00183F9B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  </w:t>
            </w: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6. คณะกรรมการตรวจการจ้าง</w:t>
            </w:r>
          </w:p>
          <w:p w14:paraId="4162EEB2" w14:textId="77777777" w:rsidR="00F2250F" w:rsidRPr="004F531C" w:rsidRDefault="00F2250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393" w:type="dxa"/>
          </w:tcPr>
          <w:p w14:paraId="0B6BFDDB" w14:textId="77777777" w:rsidR="00FA5C76" w:rsidRPr="004F531C" w:rsidRDefault="00F2250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- คณะกรรมการนโยบายการจัดซื้อจัดจ้างและการบริหารพัสดุภาครัฐ</w:t>
            </w:r>
          </w:p>
          <w:p w14:paraId="48F67035" w14:textId="77777777" w:rsidR="00F2250F" w:rsidRPr="004F531C" w:rsidRDefault="00F2250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</w:rPr>
              <w:t xml:space="preserve"> -</w:t>
            </w:r>
            <w:r w:rsidR="005B71A6" w:rsidRPr="004F531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5B71A6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คณะกรรมการวินิจฉัยปัญหาการจัดซื้อจัดจ้างฯ</w:t>
            </w:r>
          </w:p>
          <w:p w14:paraId="313B7D31" w14:textId="77777777" w:rsidR="005B71A6" w:rsidRPr="004F531C" w:rsidRDefault="005B71A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- คณะกรรมการราคากลางและขึ้นทะเบียนผู้ประกอบการ</w:t>
            </w:r>
          </w:p>
          <w:p w14:paraId="523E95C5" w14:textId="77777777" w:rsidR="005B71A6" w:rsidRPr="004F531C" w:rsidRDefault="005B71A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- คณะกรรมการร่วมมือป้องกันการทุจริต</w:t>
            </w:r>
          </w:p>
          <w:p w14:paraId="46047FA8" w14:textId="77777777" w:rsidR="005B71A6" w:rsidRPr="004F531C" w:rsidRDefault="005B71A6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- คณะกรรมการพิจารณาอุทธรณ์และร้องเรียน</w:t>
            </w:r>
          </w:p>
        </w:tc>
      </w:tr>
      <w:tr w:rsidR="00FA5C76" w:rsidRPr="004F531C" w14:paraId="586291EA" w14:textId="77777777" w:rsidTr="00FA5C76">
        <w:tc>
          <w:tcPr>
            <w:tcW w:w="7393" w:type="dxa"/>
          </w:tcPr>
          <w:p w14:paraId="290203A0" w14:textId="77777777" w:rsidR="00FA5C76" w:rsidRPr="004F531C" w:rsidRDefault="00F2250F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F531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การขึ้นทะเบียนผู้ประกอบการ</w:t>
            </w:r>
          </w:p>
        </w:tc>
        <w:tc>
          <w:tcPr>
            <w:tcW w:w="7393" w:type="dxa"/>
          </w:tcPr>
          <w:p w14:paraId="4D51DB9A" w14:textId="77777777" w:rsidR="00FA5C76" w:rsidRPr="004F531C" w:rsidRDefault="00FA5C7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A5C76" w:rsidRPr="004F531C" w14:paraId="048CD053" w14:textId="77777777" w:rsidTr="00FA5C76">
        <w:tc>
          <w:tcPr>
            <w:tcW w:w="7393" w:type="dxa"/>
          </w:tcPr>
          <w:p w14:paraId="58849838" w14:textId="77777777" w:rsidR="00FA5C76" w:rsidRPr="004F531C" w:rsidRDefault="005B71A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การกำหนดราคากลางงานก่อสร้าง</w:t>
            </w:r>
          </w:p>
          <w:p w14:paraId="71D090DB" w14:textId="77777777" w:rsidR="005B71A6" w:rsidRPr="004F531C" w:rsidRDefault="005B71A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="00B85F69" w:rsidRPr="004F531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ระเบียบฯ </w:t>
            </w:r>
            <w:r w:rsidRPr="004F531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ปี 35</w:t>
            </w: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B85F69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- </w:t>
            </w: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ไม่มี</w:t>
            </w:r>
          </w:p>
          <w:p w14:paraId="69520CB4" w14:textId="77777777" w:rsidR="005B71A6" w:rsidRPr="004F531C" w:rsidRDefault="005B71A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B85F69" w:rsidRPr="004F531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ระเบียบฯ </w:t>
            </w:r>
            <w:r w:rsidRPr="004F531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ปี 49</w:t>
            </w:r>
            <w:r w:rsidR="008E6FDC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- </w:t>
            </w: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ไม่มี</w:t>
            </w:r>
          </w:p>
          <w:p w14:paraId="0BBE4C01" w14:textId="77777777" w:rsidR="005B71A6" w:rsidRPr="004F531C" w:rsidRDefault="005B71A6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4F531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มติ ครม.</w:t>
            </w: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13 เม.ย. 2555 กำหนดให้หน่วยงานภาครัฐใช้หลักเกณฑ์การคำนวณราคากลางงานก่อสร้างของทางราชการ / ระบบคำนวณราคากลางงานก่อสร้างของทางราชการด้วยวิธีอิเล็กทรอนิกส์</w:t>
            </w:r>
          </w:p>
        </w:tc>
        <w:tc>
          <w:tcPr>
            <w:tcW w:w="7393" w:type="dxa"/>
          </w:tcPr>
          <w:p w14:paraId="1E768A72" w14:textId="77777777" w:rsidR="00FA5C76" w:rsidRPr="004F531C" w:rsidRDefault="009634CB" w:rsidP="009634CB">
            <w:pPr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</w:t>
            </w:r>
            <w:r w:rsidR="005B71A6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คำนวณตามหลักเกณฑ์และวิธีการ ตามที่คณะกรรมการราคากลางคำนวณ และประกาศในระบบเครือข่ายสารสนเทศของกรมบัญชรกลาง และประกาศใ</w:t>
            </w:r>
            <w:r w:rsidR="009E560B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นราชกิจจานุเบกษา</w:t>
            </w:r>
          </w:p>
          <w:p w14:paraId="44AA0736" w14:textId="77777777" w:rsidR="008E6FDC" w:rsidRPr="004F531C" w:rsidRDefault="008E6FDC" w:rsidP="009634CB">
            <w:pPr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49E38D9D" w14:textId="77777777" w:rsidR="008E6FDC" w:rsidRPr="004F531C" w:rsidRDefault="008E6FDC" w:rsidP="009634CB">
            <w:pPr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39BCA890" w14:textId="77777777" w:rsidR="008E6FDC" w:rsidRPr="004F531C" w:rsidRDefault="008E6FDC" w:rsidP="009634CB">
            <w:pPr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159B5EB4" w14:textId="77777777" w:rsidR="008E6FDC" w:rsidRPr="004F531C" w:rsidRDefault="008E6FDC" w:rsidP="009634CB">
            <w:pPr>
              <w:jc w:val="left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5B71A6" w:rsidRPr="004F531C" w14:paraId="7D4D9058" w14:textId="77777777" w:rsidTr="00FA5C76">
        <w:tc>
          <w:tcPr>
            <w:tcW w:w="7393" w:type="dxa"/>
          </w:tcPr>
          <w:p w14:paraId="2920A4B8" w14:textId="77777777" w:rsidR="008E6FDC" w:rsidRPr="004F531C" w:rsidRDefault="009E560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วิธีการจัดซื้อจัดจ้าง</w:t>
            </w:r>
          </w:p>
          <w:p w14:paraId="645BF2E5" w14:textId="77777777" w:rsidR="009E560B" w:rsidRPr="004F531C" w:rsidRDefault="004F531C">
            <w:pPr>
              <w:rPr>
                <w:rFonts w:ascii="TH SarabunPSK" w:hAnsi="TH SarabunPSK" w:cs="TH SarabunPSK"/>
                <w:color w:val="00B050"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noProof/>
                <w:color w:val="00B050"/>
                <w:sz w:val="36"/>
                <w:szCs w:val="36"/>
              </w:rPr>
              <w:pict w14:anchorId="3B15EB78">
                <v:shapetype id="_x0000_t88" coordsize="21600,21600" o:spt="88" adj="1800,10800" path="m0,0qx10800@0l10800@2qy21600@11,10800@3l10800@1qy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100.4pt;margin-top:15.7pt;width:7.15pt;height:89.25pt;z-index:251658240"/>
              </w:pict>
            </w:r>
            <w:r w:rsidR="009E560B" w:rsidRPr="004F531C">
              <w:rPr>
                <w:rFonts w:ascii="TH SarabunPSK" w:hAnsi="TH SarabunPSK" w:cs="TH SarabunPSK"/>
                <w:color w:val="00B050"/>
                <w:sz w:val="36"/>
                <w:szCs w:val="36"/>
                <w:cs/>
              </w:rPr>
              <w:t xml:space="preserve"> 1.ตกลงราคา</w:t>
            </w:r>
          </w:p>
          <w:p w14:paraId="3682230B" w14:textId="77777777" w:rsidR="009E560B" w:rsidRPr="004F531C" w:rsidRDefault="009E560B">
            <w:pPr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4F531C"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  <w:t>2.วิธีสอบราคา</w:t>
            </w:r>
          </w:p>
          <w:p w14:paraId="39872D65" w14:textId="77777777" w:rsidR="009E560B" w:rsidRPr="004F531C" w:rsidRDefault="009E560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4F531C"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  <w:t>3.วิธีประกวดราคา</w:t>
            </w:r>
            <w:r w:rsidRPr="004F531C">
              <w:rPr>
                <w:rFonts w:ascii="TH SarabunPSK" w:hAnsi="TH SarabunPSK" w:cs="TH SarabunPSK"/>
                <w:sz w:val="36"/>
                <w:szCs w:val="36"/>
              </w:rPr>
              <w:t xml:space="preserve">         </w:t>
            </w: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ปี 35</w:t>
            </w:r>
          </w:p>
          <w:p w14:paraId="11E551B6" w14:textId="77777777" w:rsidR="009E560B" w:rsidRPr="004F531C" w:rsidRDefault="009E560B">
            <w:pPr>
              <w:rPr>
                <w:rFonts w:ascii="TH SarabunPSK" w:hAnsi="TH SarabunPSK" w:cs="TH SarabunPSK"/>
                <w:color w:val="00B050"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4F531C">
              <w:rPr>
                <w:rFonts w:ascii="TH SarabunPSK" w:hAnsi="TH SarabunPSK" w:cs="TH SarabunPSK"/>
                <w:color w:val="00B050"/>
                <w:sz w:val="36"/>
                <w:szCs w:val="36"/>
                <w:cs/>
              </w:rPr>
              <w:t>4.วิธีพิเศษ</w:t>
            </w:r>
          </w:p>
          <w:p w14:paraId="257C7AAD" w14:textId="77777777" w:rsidR="009E560B" w:rsidRPr="004F531C" w:rsidRDefault="009E560B">
            <w:pPr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4F531C"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  <w:t>5.วิธีกรณีพิเศษ</w:t>
            </w:r>
          </w:p>
          <w:p w14:paraId="337B043B" w14:textId="77777777" w:rsidR="00AA3D0F" w:rsidRPr="004F531C" w:rsidRDefault="009E560B">
            <w:pPr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4F531C"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  <w:t>6.วิธีประมูลด้วยระบบอิเล็กทรอนิกส์ ปี 49</w:t>
            </w:r>
          </w:p>
          <w:p w14:paraId="115E2CEB" w14:textId="77777777" w:rsidR="009E560B" w:rsidRPr="004F531C" w:rsidRDefault="004F531C">
            <w:pPr>
              <w:rPr>
                <w:rFonts w:ascii="TH SarabunPSK" w:hAnsi="TH SarabunPSK" w:cs="TH SarabunPSK"/>
                <w:color w:val="00B050"/>
                <w:sz w:val="36"/>
                <w:szCs w:val="36"/>
                <w:cs/>
              </w:rPr>
            </w:pPr>
            <w:r w:rsidRPr="004F531C">
              <w:rPr>
                <w:rFonts w:ascii="TH SarabunPSK" w:hAnsi="TH SarabunPSK" w:cs="TH SarabunPSK"/>
                <w:noProof/>
                <w:sz w:val="36"/>
                <w:szCs w:val="36"/>
              </w:rPr>
              <w:lastRenderedPageBreak/>
              <w:pict w14:anchorId="52F72AD7">
                <v:shape id="_x0000_s1027" type="#_x0000_t88" style="position:absolute;left:0;text-align:left;margin-left:100.4pt;margin-top:5.4pt;width:7.15pt;height:30pt;z-index:251659264"/>
              </w:pict>
            </w:r>
            <w:r w:rsidR="009E560B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9E560B" w:rsidRPr="004F531C">
              <w:rPr>
                <w:rFonts w:ascii="TH SarabunPSK" w:hAnsi="TH SarabunPSK" w:cs="TH SarabunPSK"/>
                <w:color w:val="00B050"/>
                <w:sz w:val="36"/>
                <w:szCs w:val="36"/>
                <w:cs/>
              </w:rPr>
              <w:t>7.</w:t>
            </w:r>
            <w:r w:rsidR="009E560B" w:rsidRPr="004F531C">
              <w:rPr>
                <w:rFonts w:ascii="TH SarabunPSK" w:hAnsi="TH SarabunPSK" w:cs="TH SarabunPSK"/>
                <w:color w:val="00B050"/>
                <w:sz w:val="36"/>
                <w:szCs w:val="36"/>
              </w:rPr>
              <w:t xml:space="preserve">e-market               </w:t>
            </w:r>
            <w:r w:rsidR="009E560B" w:rsidRPr="004F531C">
              <w:rPr>
                <w:rFonts w:ascii="TH SarabunPSK" w:hAnsi="TH SarabunPSK" w:cs="TH SarabunPSK"/>
                <w:color w:val="00B050"/>
                <w:sz w:val="36"/>
                <w:szCs w:val="36"/>
                <w:cs/>
              </w:rPr>
              <w:t>แนวทางการปฏิบัติในการจัดหา ปี 2558</w:t>
            </w:r>
            <w:bookmarkStart w:id="0" w:name="_GoBack"/>
            <w:bookmarkEnd w:id="0"/>
          </w:p>
          <w:p w14:paraId="64EDF2E9" w14:textId="77777777" w:rsidR="009E560B" w:rsidRPr="004F531C" w:rsidRDefault="009E560B">
            <w:pPr>
              <w:rPr>
                <w:rFonts w:ascii="TH SarabunPSK" w:hAnsi="TH SarabunPSK" w:cs="TH SarabunPSK"/>
                <w:color w:val="00B050"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F531C">
              <w:rPr>
                <w:rFonts w:ascii="TH SarabunPSK" w:hAnsi="TH SarabunPSK" w:cs="TH SarabunPSK"/>
                <w:color w:val="00B050"/>
                <w:sz w:val="36"/>
                <w:szCs w:val="36"/>
              </w:rPr>
              <w:t>8.e-bidding</w:t>
            </w:r>
          </w:p>
        </w:tc>
        <w:tc>
          <w:tcPr>
            <w:tcW w:w="7393" w:type="dxa"/>
          </w:tcPr>
          <w:p w14:paraId="178CAFAF" w14:textId="77777777" w:rsidR="008E6FDC" w:rsidRPr="004F531C" w:rsidRDefault="009E560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lastRenderedPageBreak/>
              <w:t xml:space="preserve"> 1.</w:t>
            </w:r>
            <w:r w:rsidR="00183F9B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วิธีประกาศเชิญชวน</w:t>
            </w:r>
            <w:r w:rsidR="008E6FDC" w:rsidRPr="004F531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0B3C9AA7" w14:textId="77777777" w:rsidR="00183F9B" w:rsidRPr="004F531C" w:rsidRDefault="008E6FDC">
            <w:pPr>
              <w:rPr>
                <w:rFonts w:ascii="TH SarabunPSK" w:hAnsi="TH SarabunPSK" w:cs="TH SarabunPSK"/>
                <w:color w:val="00B050"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 </w:t>
            </w:r>
            <w:r w:rsidR="00183F9B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</w:t>
            </w:r>
            <w:r w:rsidRPr="004F531C">
              <w:rPr>
                <w:rFonts w:ascii="TH SarabunPSK" w:hAnsi="TH SarabunPSK" w:cs="TH SarabunPSK"/>
                <w:color w:val="00B050"/>
                <w:sz w:val="36"/>
                <w:szCs w:val="36"/>
                <w:cs/>
              </w:rPr>
              <w:t xml:space="preserve">(วิธีตลาดอิเล็กทรอนิกส์ </w:t>
            </w:r>
            <w:r w:rsidRPr="004F531C">
              <w:rPr>
                <w:rFonts w:ascii="TH SarabunPSK" w:hAnsi="TH SarabunPSK" w:cs="TH SarabunPSK"/>
                <w:color w:val="00B050"/>
                <w:sz w:val="36"/>
                <w:szCs w:val="36"/>
              </w:rPr>
              <w:t>e-market</w:t>
            </w:r>
            <w:r w:rsidRPr="004F531C">
              <w:rPr>
                <w:rFonts w:ascii="TH SarabunPSK" w:hAnsi="TH SarabunPSK" w:cs="TH SarabunPSK"/>
                <w:color w:val="00B050"/>
                <w:sz w:val="36"/>
                <w:szCs w:val="36"/>
                <w:cs/>
              </w:rPr>
              <w:t xml:space="preserve"> และวีประกวดราคาอิเล็กทรอนิกส์</w:t>
            </w:r>
          </w:p>
          <w:p w14:paraId="2F05B67C" w14:textId="77777777" w:rsidR="008E6FDC" w:rsidRPr="004F531C" w:rsidRDefault="00183F9B">
            <w:pPr>
              <w:rPr>
                <w:rFonts w:ascii="TH SarabunPSK" w:hAnsi="TH SarabunPSK" w:cs="TH SarabunPSK"/>
                <w:color w:val="00B050"/>
                <w:sz w:val="36"/>
                <w:szCs w:val="36"/>
                <w:cs/>
              </w:rPr>
            </w:pPr>
            <w:r w:rsidRPr="004F531C">
              <w:rPr>
                <w:rFonts w:ascii="TH SarabunPSK" w:hAnsi="TH SarabunPSK" w:cs="TH SarabunPSK"/>
                <w:color w:val="00B050"/>
                <w:sz w:val="36"/>
                <w:szCs w:val="36"/>
              </w:rPr>
              <w:t xml:space="preserve">     </w:t>
            </w:r>
            <w:r w:rsidR="008E6FDC" w:rsidRPr="004F531C">
              <w:rPr>
                <w:rFonts w:ascii="TH SarabunPSK" w:hAnsi="TH SarabunPSK" w:cs="TH SarabunPSK"/>
                <w:color w:val="00B050"/>
                <w:sz w:val="36"/>
                <w:szCs w:val="36"/>
              </w:rPr>
              <w:t xml:space="preserve"> e-bidding</w:t>
            </w:r>
            <w:r w:rsidRPr="004F531C">
              <w:rPr>
                <w:rFonts w:ascii="TH SarabunPSK" w:hAnsi="TH SarabunPSK" w:cs="TH SarabunPSK"/>
                <w:color w:val="00B050"/>
                <w:sz w:val="36"/>
                <w:szCs w:val="36"/>
                <w:cs/>
              </w:rPr>
              <w:t>)</w:t>
            </w:r>
          </w:p>
          <w:p w14:paraId="09368745" w14:textId="77777777" w:rsidR="008E6FDC" w:rsidRPr="004F531C" w:rsidRDefault="009E560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2.</w:t>
            </w:r>
            <w:r w:rsidR="00183F9B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วิธีคัดเลือก</w:t>
            </w:r>
          </w:p>
          <w:p w14:paraId="0BF01BD7" w14:textId="77777777" w:rsidR="008E6FDC" w:rsidRPr="004F531C" w:rsidRDefault="008E6FDC">
            <w:pPr>
              <w:rPr>
                <w:rFonts w:ascii="TH SarabunPSK" w:hAnsi="TH SarabunPSK" w:cs="TH SarabunPSK"/>
                <w:color w:val="00B050"/>
                <w:sz w:val="36"/>
                <w:szCs w:val="36"/>
                <w:cs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</w:rPr>
              <w:t xml:space="preserve">    </w:t>
            </w:r>
            <w:r w:rsidR="00183F9B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</w:t>
            </w:r>
            <w:r w:rsidRPr="004F531C">
              <w:rPr>
                <w:rFonts w:ascii="TH SarabunPSK" w:hAnsi="TH SarabunPSK" w:cs="TH SarabunPSK"/>
                <w:color w:val="00B050"/>
                <w:sz w:val="36"/>
                <w:szCs w:val="36"/>
                <w:cs/>
              </w:rPr>
              <w:t>(วิธีพิเศษ)</w:t>
            </w:r>
          </w:p>
          <w:p w14:paraId="1568BC4F" w14:textId="77777777" w:rsidR="009E560B" w:rsidRPr="004F531C" w:rsidRDefault="009E560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3.</w:t>
            </w:r>
            <w:r w:rsidR="00183F9B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วิธีเฉพาะเจาะจง</w:t>
            </w:r>
          </w:p>
          <w:p w14:paraId="6E0CD4D3" w14:textId="77777777" w:rsidR="008E6FDC" w:rsidRPr="004F531C" w:rsidRDefault="008E6FDC">
            <w:pPr>
              <w:rPr>
                <w:rFonts w:ascii="TH SarabunPSK" w:hAnsi="TH SarabunPSK" w:cs="TH SarabunPSK"/>
                <w:color w:val="00B050"/>
                <w:sz w:val="36"/>
                <w:szCs w:val="36"/>
                <w:cs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</w:rPr>
              <w:t xml:space="preserve">    </w:t>
            </w:r>
            <w:r w:rsidR="00183F9B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4F531C">
              <w:rPr>
                <w:rFonts w:ascii="TH SarabunPSK" w:hAnsi="TH SarabunPSK" w:cs="TH SarabunPSK"/>
                <w:color w:val="00B050"/>
                <w:sz w:val="36"/>
                <w:szCs w:val="36"/>
                <w:cs/>
              </w:rPr>
              <w:t>(วิธีต</w:t>
            </w:r>
            <w:r w:rsidR="005C2BFB" w:rsidRPr="004F531C">
              <w:rPr>
                <w:rFonts w:ascii="TH SarabunPSK" w:hAnsi="TH SarabunPSK" w:cs="TH SarabunPSK"/>
                <w:color w:val="00B050"/>
                <w:sz w:val="36"/>
                <w:szCs w:val="36"/>
                <w:cs/>
              </w:rPr>
              <w:t>กลงราคา, วิธีพิเศษ</w:t>
            </w:r>
            <w:r w:rsidRPr="004F531C">
              <w:rPr>
                <w:rFonts w:ascii="TH SarabunPSK" w:hAnsi="TH SarabunPSK" w:cs="TH SarabunPSK"/>
                <w:color w:val="00B050"/>
                <w:sz w:val="36"/>
                <w:szCs w:val="36"/>
                <w:cs/>
              </w:rPr>
              <w:t>)</w:t>
            </w:r>
          </w:p>
        </w:tc>
      </w:tr>
      <w:tr w:rsidR="005B71A6" w:rsidRPr="004F531C" w14:paraId="3EA924A2" w14:textId="77777777" w:rsidTr="00FA5C76">
        <w:tc>
          <w:tcPr>
            <w:tcW w:w="7393" w:type="dxa"/>
          </w:tcPr>
          <w:p w14:paraId="23A77D2D" w14:textId="77777777" w:rsidR="005B71A6" w:rsidRPr="004F531C" w:rsidRDefault="009E560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การมีส่วนได้เสีย</w:t>
            </w:r>
            <w:r w:rsidR="00B64ADE" w:rsidRPr="004F531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กับผู้ยื่นข้อเสนอหรือคู่สัญญา</w:t>
            </w:r>
          </w:p>
          <w:p w14:paraId="6B79EEE7" w14:textId="77777777" w:rsidR="00B64ADE" w:rsidRPr="004F531C" w:rsidRDefault="00B64ADE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ระเบียบฯ ปี 35 </w:t>
            </w:r>
            <w:r w:rsidR="005C2BFB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ไม่ได้กำหนดในเรื่องนี้</w:t>
            </w:r>
          </w:p>
          <w:p w14:paraId="3FCEFFAA" w14:textId="77777777" w:rsidR="005C2BFB" w:rsidRPr="004F531C" w:rsidRDefault="00B64ADE" w:rsidP="005C2BF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ระเบียบฯ ปี 49 </w:t>
            </w:r>
            <w:r w:rsidR="005C2BFB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ไม่ได้กำหนดในเรื่องนี้</w:t>
            </w:r>
          </w:p>
          <w:p w14:paraId="0332FE65" w14:textId="77777777" w:rsidR="00B64ADE" w:rsidRPr="004F531C" w:rsidRDefault="00B64ADE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แนวทางการปฏิบัติฯ ปี 58 ไม่มี</w:t>
            </w:r>
            <w:r w:rsidR="005C2BFB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ไม่ได้กำหนดในเรื่องนี้</w:t>
            </w:r>
          </w:p>
        </w:tc>
        <w:tc>
          <w:tcPr>
            <w:tcW w:w="7393" w:type="dxa"/>
          </w:tcPr>
          <w:p w14:paraId="56560FCE" w14:textId="77777777" w:rsidR="005B71A6" w:rsidRPr="004F531C" w:rsidRDefault="009634CB" w:rsidP="009634CB">
            <w:pPr>
              <w:ind w:right="0"/>
              <w:jc w:val="left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</w:t>
            </w:r>
            <w:r w:rsidR="00B64ADE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ในการจัดซื้อจัดจ้างผู้มีหน้าที่ดำเนินการ ต้องไม่เป็นผู้มีส่วนได้เสียกับผู้อื่น ข้อเสนอหรือคู่สัญญา</w:t>
            </w:r>
          </w:p>
        </w:tc>
      </w:tr>
      <w:tr w:rsidR="00B64ADE" w:rsidRPr="004F531C" w14:paraId="72522A4D" w14:textId="77777777" w:rsidTr="00FA5C76">
        <w:tc>
          <w:tcPr>
            <w:tcW w:w="7393" w:type="dxa"/>
          </w:tcPr>
          <w:p w14:paraId="79EF40AD" w14:textId="77777777" w:rsidR="00B64ADE" w:rsidRPr="004F531C" w:rsidRDefault="00B64AD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เกณฑ์การพิจารณาคัดเลือกข้อเสนอ</w:t>
            </w:r>
          </w:p>
          <w:p w14:paraId="6A912747" w14:textId="77777777" w:rsidR="00B64ADE" w:rsidRPr="004F531C" w:rsidRDefault="00183F9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ระเบียบฯ </w:t>
            </w:r>
            <w:r w:rsidR="00B64ADE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ปี 35 ใช้เกณฑ์ราคาต่ำที่สุด</w:t>
            </w:r>
          </w:p>
          <w:p w14:paraId="5D9CC780" w14:textId="77777777" w:rsidR="00B64ADE" w:rsidRPr="004F531C" w:rsidRDefault="00183F9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ระเบียบฯ </w:t>
            </w:r>
            <w:r w:rsidR="00B64ADE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ปี 49 ใช้เกณฑ์ราคาต่ำที่สุด</w:t>
            </w:r>
          </w:p>
          <w:p w14:paraId="629E6B3D" w14:textId="77777777" w:rsidR="005C2BFB" w:rsidRPr="004F531C" w:rsidRDefault="00183F9B" w:rsidP="00AA3D0F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ระเบียบฯ </w:t>
            </w:r>
            <w:r w:rsidR="00B64ADE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ปี 58 ราคาต่ำสุด/เกณฑ์ประสิทธิภาพ</w:t>
            </w:r>
          </w:p>
        </w:tc>
        <w:tc>
          <w:tcPr>
            <w:tcW w:w="7393" w:type="dxa"/>
          </w:tcPr>
          <w:p w14:paraId="7284F905" w14:textId="77777777" w:rsidR="00B64ADE" w:rsidRPr="004F531C" w:rsidRDefault="00B64ADE" w:rsidP="009634CB">
            <w:pPr>
              <w:ind w:right="0"/>
              <w:jc w:val="left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การพิจารณาคัดเลือกข้อเสนอให้พิจารณาประโยชน์และวัตถุประสงค์ของการใช้งานเป็นสำคัญ โดย</w:t>
            </w:r>
            <w:r w:rsidR="009634CB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คำ</w:t>
            </w: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นึงถึงเกณฑ์ต่างๆ ด้</w:t>
            </w:r>
            <w:r w:rsidR="009634CB"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านคุณภาพประกอบโดยไม่จำเป็นต้องใช้ราคาต่ำสุด</w:t>
            </w:r>
          </w:p>
        </w:tc>
      </w:tr>
      <w:tr w:rsidR="00B64ADE" w:rsidRPr="004F531C" w14:paraId="6E90C703" w14:textId="77777777" w:rsidTr="00FA5C76">
        <w:tc>
          <w:tcPr>
            <w:tcW w:w="7393" w:type="dxa"/>
          </w:tcPr>
          <w:p w14:paraId="552DC4FB" w14:textId="77777777" w:rsidR="005C2BFB" w:rsidRPr="004F531C" w:rsidRDefault="005C2B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3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การอุทธรณ์</w:t>
            </w:r>
          </w:p>
          <w:p w14:paraId="57EAB882" w14:textId="77777777" w:rsidR="00B64ADE" w:rsidRPr="004F531C" w:rsidRDefault="005955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ระเบียบฯ</w:t>
            </w:r>
            <w:r w:rsidRPr="004F53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634CB" w:rsidRPr="004F53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35 </w:t>
            </w:r>
            <w:r w:rsidRPr="004F53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C2BFB" w:rsidRPr="004F53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การถูกรายชื่อเพราะเป็นผู้มีผลประโยชน์ร่วมกัน </w:t>
            </w:r>
            <w:r w:rsidRPr="004F53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5C2BFB" w:rsidRPr="004F531C">
              <w:rPr>
                <w:rFonts w:ascii="TH SarabunPSK" w:hAnsi="TH SarabunPSK" w:cs="TH SarabunPSK"/>
                <w:sz w:val="32"/>
                <w:szCs w:val="32"/>
                <w:cs/>
              </w:rPr>
              <w:t>ปลัดกระทรวง</w:t>
            </w:r>
          </w:p>
          <w:p w14:paraId="62B53F92" w14:textId="77777777" w:rsidR="009634CB" w:rsidRPr="004F531C" w:rsidRDefault="005955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ระเบียบฯ</w:t>
            </w:r>
            <w:r w:rsidRPr="004F53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634CB" w:rsidRPr="004F531C">
              <w:rPr>
                <w:rFonts w:ascii="TH SarabunPSK" w:hAnsi="TH SarabunPSK" w:cs="TH SarabunPSK"/>
                <w:sz w:val="32"/>
                <w:szCs w:val="32"/>
                <w:cs/>
              </w:rPr>
              <w:t>ปี 49 1. อุทธรณ์ผลการคัดเลือกเบื้องต้น</w:t>
            </w:r>
            <w:r w:rsidR="005C2BFB" w:rsidRPr="004F531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F53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5C2BFB" w:rsidRPr="004F531C">
              <w:rPr>
                <w:rFonts w:ascii="TH SarabunPSK" w:hAnsi="TH SarabunPSK" w:cs="TH SarabunPSK"/>
                <w:sz w:val="32"/>
                <w:szCs w:val="32"/>
                <w:cs/>
              </w:rPr>
              <w:t>ผู้ออกคำสั่ง</w:t>
            </w:r>
          </w:p>
          <w:p w14:paraId="5E54B6E7" w14:textId="77777777" w:rsidR="009634CB" w:rsidRPr="004F531C" w:rsidRDefault="009634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53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5955DE" w:rsidRPr="004F53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4F53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 อุทธรณ์ผลการพิจารณา</w:t>
            </w:r>
            <w:r w:rsidR="005C2BFB" w:rsidRPr="004F53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5955DE" w:rsidRPr="004F53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</w:t>
            </w:r>
            <w:r w:rsidR="005C2BFB" w:rsidRPr="004F531C">
              <w:rPr>
                <w:rFonts w:ascii="TH SarabunPSK" w:hAnsi="TH SarabunPSK" w:cs="TH SarabunPSK"/>
                <w:sz w:val="32"/>
                <w:szCs w:val="32"/>
                <w:cs/>
              </w:rPr>
              <w:t>ผู้ออกคำสั่ง</w:t>
            </w:r>
          </w:p>
        </w:tc>
        <w:tc>
          <w:tcPr>
            <w:tcW w:w="7393" w:type="dxa"/>
          </w:tcPr>
          <w:p w14:paraId="72F9A736" w14:textId="77777777" w:rsidR="00B64ADE" w:rsidRPr="004F531C" w:rsidRDefault="009634CB" w:rsidP="00B64ADE">
            <w:pPr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53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พิจารณาโดยคณะกรรมการพิจารณาอุทธรณ์</w:t>
            </w:r>
          </w:p>
        </w:tc>
      </w:tr>
      <w:tr w:rsidR="00B64ADE" w:rsidRPr="004F531C" w14:paraId="51D7CD63" w14:textId="77777777" w:rsidTr="00FA5C76">
        <w:tc>
          <w:tcPr>
            <w:tcW w:w="7393" w:type="dxa"/>
          </w:tcPr>
          <w:p w14:paraId="432FBCCB" w14:textId="77777777" w:rsidR="009634CB" w:rsidRPr="004F531C" w:rsidRDefault="009634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53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การพัฒนาบุคลากร</w:t>
            </w:r>
          </w:p>
          <w:p w14:paraId="196A9795" w14:textId="77777777" w:rsidR="009634CB" w:rsidRPr="004F531C" w:rsidRDefault="00183F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ระเบียบฯ</w:t>
            </w:r>
            <w:r w:rsidRPr="004F53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634CB" w:rsidRPr="004F531C">
              <w:rPr>
                <w:rFonts w:ascii="TH SarabunPSK" w:hAnsi="TH SarabunPSK" w:cs="TH SarabunPSK"/>
                <w:sz w:val="32"/>
                <w:szCs w:val="32"/>
                <w:cs/>
              </w:rPr>
              <w:t>ปี 35 ไม่มี</w:t>
            </w:r>
          </w:p>
          <w:p w14:paraId="2945EED2" w14:textId="77777777" w:rsidR="009634CB" w:rsidRPr="004F531C" w:rsidRDefault="00183F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ระเบียบฯ</w:t>
            </w:r>
            <w:r w:rsidRPr="004F53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634CB" w:rsidRPr="004F531C">
              <w:rPr>
                <w:rFonts w:ascii="TH SarabunPSK" w:hAnsi="TH SarabunPSK" w:cs="TH SarabunPSK"/>
                <w:sz w:val="32"/>
                <w:szCs w:val="32"/>
                <w:cs/>
              </w:rPr>
              <w:t>ปี 49 ไม่มี</w:t>
            </w:r>
          </w:p>
          <w:p w14:paraId="7AE7B0E6" w14:textId="77777777" w:rsidR="009634CB" w:rsidRPr="004F531C" w:rsidRDefault="00183F9B" w:rsidP="009634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531C">
              <w:rPr>
                <w:rFonts w:ascii="TH SarabunPSK" w:hAnsi="TH SarabunPSK" w:cs="TH SarabunPSK"/>
                <w:sz w:val="36"/>
                <w:szCs w:val="36"/>
                <w:cs/>
              </w:rPr>
              <w:t>ระเบียบฯ</w:t>
            </w:r>
            <w:r w:rsidRPr="004F53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634CB" w:rsidRPr="004F531C">
              <w:rPr>
                <w:rFonts w:ascii="TH SarabunPSK" w:hAnsi="TH SarabunPSK" w:cs="TH SarabunPSK"/>
                <w:sz w:val="32"/>
                <w:szCs w:val="32"/>
                <w:cs/>
              </w:rPr>
              <w:t>ปี 58 ไม่มี</w:t>
            </w:r>
          </w:p>
        </w:tc>
        <w:tc>
          <w:tcPr>
            <w:tcW w:w="7393" w:type="dxa"/>
          </w:tcPr>
          <w:p w14:paraId="257A53C1" w14:textId="77777777" w:rsidR="00223C61" w:rsidRPr="004F531C" w:rsidRDefault="009634CB" w:rsidP="00223C61">
            <w:pPr>
              <w:ind w:right="111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  <w:r w:rsidRPr="004F531C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 xml:space="preserve">   มีการอบรมเจ้าหน้าที่ เจ้าหน้าที่ที่ผ่านการฝึกอบรมและได้รับแต่งตั้งให้ปฏิบัติงาน </w:t>
            </w:r>
          </w:p>
          <w:p w14:paraId="60EBD1AD" w14:textId="77777777" w:rsidR="00B64ADE" w:rsidRPr="004F531C" w:rsidRDefault="009634CB" w:rsidP="00B64ADE">
            <w:pPr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531C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จะได้รับเงินเพิ่มหรือเงินขึ้นทำนองเดียวกัน</w:t>
            </w:r>
          </w:p>
        </w:tc>
      </w:tr>
      <w:tr w:rsidR="00AA3D0F" w:rsidRPr="004F531C" w14:paraId="5CA633DA" w14:textId="77777777" w:rsidTr="00FA5C76">
        <w:tc>
          <w:tcPr>
            <w:tcW w:w="7393" w:type="dxa"/>
          </w:tcPr>
          <w:p w14:paraId="5EEF2C40" w14:textId="77777777" w:rsidR="00AA3D0F" w:rsidRPr="004F531C" w:rsidRDefault="00AA3D0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F531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บทกำหนดโทษ</w:t>
            </w:r>
          </w:p>
          <w:p w14:paraId="18817290" w14:textId="77777777" w:rsidR="00AA3D0F" w:rsidRPr="004F531C" w:rsidRDefault="00AA3D0F" w:rsidP="00183F9B">
            <w:pPr>
              <w:ind w:righ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531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="00183F9B" w:rsidRPr="004F531C"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  <w:t>ระเบียบฯ</w:t>
            </w:r>
            <w:r w:rsidR="00183F9B" w:rsidRPr="004F531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4F531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ปี </w:t>
            </w:r>
            <w:r w:rsidR="00183F9B" w:rsidRPr="004F531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35 </w:t>
            </w:r>
            <w:r w:rsidRPr="004F531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ผู้ดำเนินการ</w:t>
            </w:r>
            <w:r w:rsidR="00183F9B" w:rsidRPr="004F531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ต้อง</w:t>
            </w:r>
            <w:r w:rsidRPr="004F531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รับโทษทางวินัย</w:t>
            </w:r>
            <w:r w:rsidR="00183F9B" w:rsidRPr="004F531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4F531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และไม่เป็นเหตุผลหลุดพ้นจากความผิดทาง</w:t>
            </w:r>
            <w:r w:rsidR="00885C8C" w:rsidRPr="004F531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ทางแพ่งและ</w:t>
            </w:r>
            <w:r w:rsidRPr="004F531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อาญา</w:t>
            </w:r>
          </w:p>
        </w:tc>
        <w:tc>
          <w:tcPr>
            <w:tcW w:w="7393" w:type="dxa"/>
          </w:tcPr>
          <w:p w14:paraId="3914B396" w14:textId="77777777" w:rsidR="00295E04" w:rsidRPr="004F531C" w:rsidRDefault="00AA3D0F" w:rsidP="00AA3D0F">
            <w:pPr>
              <w:ind w:right="-31"/>
              <w:jc w:val="lef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F53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4F531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เจ้าหน้าที่หรือผู้มีอำนาจปฏิบัติ หรือละเว้นการปฏิบัติหน้าที่โดยมิชอบ หรือโดยทุจริต ต้องระวาง</w:t>
            </w:r>
            <w:r w:rsidRPr="004F531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โทษจำคุกตั้งแต่หนึ่งปีถึงสิบปี</w:t>
            </w:r>
            <w:r w:rsidRPr="004F531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และปรับตั้งแต่สี่หมื่นบาทถึงสี่แสนบาท </w:t>
            </w:r>
          </w:p>
          <w:p w14:paraId="6A3A60F3" w14:textId="77777777" w:rsidR="00AA3D0F" w:rsidRPr="004F531C" w:rsidRDefault="00AA3D0F" w:rsidP="00AA3D0F">
            <w:pPr>
              <w:ind w:right="-31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531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ผู้ใช้หรือผู้สนับสนุนรับโทษตามที่กำหนดเบื้องต้น</w:t>
            </w:r>
          </w:p>
        </w:tc>
      </w:tr>
    </w:tbl>
    <w:p w14:paraId="6F200969" w14:textId="77777777" w:rsidR="00FA5C76" w:rsidRPr="004F531C" w:rsidRDefault="00FA5C76" w:rsidP="00AA3D0F">
      <w:pPr>
        <w:rPr>
          <w:rFonts w:ascii="TH SarabunPSK" w:hAnsi="TH SarabunPSK" w:cs="TH SarabunPSK"/>
        </w:rPr>
      </w:pPr>
    </w:p>
    <w:sectPr w:rsidR="00FA5C76" w:rsidRPr="004F531C" w:rsidSect="00B85F69">
      <w:pgSz w:w="16838" w:h="11906" w:orient="landscape"/>
      <w:pgMar w:top="709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A5C76"/>
    <w:rsid w:val="00127A5C"/>
    <w:rsid w:val="00183F9B"/>
    <w:rsid w:val="00223C61"/>
    <w:rsid w:val="00295E04"/>
    <w:rsid w:val="003405E6"/>
    <w:rsid w:val="00367F4B"/>
    <w:rsid w:val="004D4570"/>
    <w:rsid w:val="004F531C"/>
    <w:rsid w:val="005955DE"/>
    <w:rsid w:val="005B71A6"/>
    <w:rsid w:val="005C2BFB"/>
    <w:rsid w:val="00604660"/>
    <w:rsid w:val="00632AE2"/>
    <w:rsid w:val="007E0D64"/>
    <w:rsid w:val="00885C8C"/>
    <w:rsid w:val="008E6FDC"/>
    <w:rsid w:val="009634CB"/>
    <w:rsid w:val="0099085D"/>
    <w:rsid w:val="009E560B"/>
    <w:rsid w:val="00AA3D0F"/>
    <w:rsid w:val="00AB5E58"/>
    <w:rsid w:val="00B3042C"/>
    <w:rsid w:val="00B31BCE"/>
    <w:rsid w:val="00B64ADE"/>
    <w:rsid w:val="00B85F69"/>
    <w:rsid w:val="00CE0B9B"/>
    <w:rsid w:val="00F2250F"/>
    <w:rsid w:val="00F8680A"/>
    <w:rsid w:val="00F87FEF"/>
    <w:rsid w:val="00FA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B2EA3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108"/>
        <w:jc w:val="thaiDistribut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0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C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64A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AD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D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602</Words>
  <Characters>3432</Characters>
  <Application>Microsoft Macintosh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12</cp:revision>
  <cp:lastPrinted>2017-03-22T08:53:00Z</cp:lastPrinted>
  <dcterms:created xsi:type="dcterms:W3CDTF">2017-03-22T06:20:00Z</dcterms:created>
  <dcterms:modified xsi:type="dcterms:W3CDTF">2017-03-29T02:42:00Z</dcterms:modified>
</cp:coreProperties>
</file>